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-477520</wp:posOffset>
                </wp:positionH>
                <wp:positionV relativeFrom="paragraph">
                  <wp:posOffset>-220345</wp:posOffset>
                </wp:positionV>
                <wp:extent cx="7752715" cy="2731770"/>
                <wp:effectExtent l="6350" t="6350" r="13335" b="2413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9280" y="287020"/>
                          <a:ext cx="7752715" cy="27317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2168" w:firstLineChars="300"/>
                              <w:jc w:val="both"/>
                              <w:rPr>
                                <w:rFonts w:hint="eastAsia" w:ascii="DFPOP1-W9" w:hAnsi="DFPOP1-W9" w:eastAsia="DFPOP1-W9" w:cs="DFPOP1-W9"/>
                                <w:color w:val="00B050"/>
                                <w:sz w:val="72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DFPOP1-W9" w:hAnsi="DFPOP1-W9" w:eastAsia="宋体" w:cs="DFPOP1-W9"/>
                                <w:b/>
                                <w:bCs/>
                                <w:sz w:val="72"/>
                                <w:szCs w:val="144"/>
                                <w:lang w:eastAsia="zh-CN"/>
                              </w:rPr>
                              <w:t xml:space="preserve">休闲饼干系列 </w:t>
                            </w:r>
                            <w:r>
                              <w:rPr>
                                <w:rFonts w:hint="eastAsia" w:ascii="DFPOP1-W9" w:hAnsi="DFPOP1-W9" w:eastAsia="DFPOP1-W9" w:cs="DFPOP1-W9"/>
                                <w:sz w:val="96"/>
                                <w:szCs w:val="160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DFPOP1-W9" w:hAnsi="DFPOP1-W9" w:eastAsia="DFPOP1-W9" w:cs="DFPOP1-W9"/>
                                <w:color w:val="00B050"/>
                                <w:sz w:val="72"/>
                                <w:szCs w:val="72"/>
                                <w:lang w:val="en-US" w:eastAsia="zh-CN"/>
                              </w:rPr>
                              <w:t>409</w:t>
                            </w:r>
                            <w:r>
                              <w:rPr>
                                <w:rFonts w:hint="eastAsia" w:ascii="DFPOP1-W9" w:hAnsi="DFPOP1-W9" w:eastAsia="DFPOP1-W9" w:cs="DFPOP1-W9"/>
                                <w:color w:val="00B050"/>
                                <w:sz w:val="72"/>
                                <w:szCs w:val="144"/>
                                <w:lang w:val="en-US" w:eastAsia="zh-CN"/>
                              </w:rPr>
                              <w:t>#</w:t>
                            </w:r>
                          </w:p>
                          <w:p>
                            <w:pPr>
                              <w:ind w:firstLine="2880" w:firstLineChars="400"/>
                              <w:jc w:val="both"/>
                              <w:rPr>
                                <w:rFonts w:hint="eastAsia" w:ascii="DFPOP1-W9" w:hAnsi="DFPOP1-W9" w:eastAsia="DFPOP1-W9" w:cs="DFPOP1-W9"/>
                                <w:sz w:val="5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DFPOP1-W9" w:hAnsi="DFPOP1-W9" w:eastAsia="DFPOP1-W9" w:cs="DFPOP1-W9"/>
                                <w:sz w:val="72"/>
                                <w:szCs w:val="144"/>
                                <w:lang w:val="en-US" w:eastAsia="zh-CN"/>
                              </w:rPr>
                              <w:t xml:space="preserve">零售价：  </w:t>
                            </w:r>
                            <w:r>
                              <w:rPr>
                                <w:rFonts w:hint="eastAsia" w:ascii="DFPOP1-W9" w:hAnsi="DFPOP1-W9" w:eastAsia="DFPOP1-W9" w:cs="DFPOP1-W9"/>
                                <w:color w:val="FF0000"/>
                                <w:sz w:val="160"/>
                                <w:szCs w:val="200"/>
                                <w:lang w:val="en-US" w:eastAsia="zh-CN"/>
                              </w:rPr>
                              <w:t>8.80</w:t>
                            </w:r>
                            <w:r>
                              <w:rPr>
                                <w:rFonts w:hint="eastAsia" w:ascii="DFPOP1-W9" w:hAnsi="DFPOP1-W9" w:eastAsia="DFPOP1-W9" w:cs="DFPOP1-W9"/>
                                <w:sz w:val="56"/>
                                <w:szCs w:val="96"/>
                                <w:lang w:val="en-US" w:eastAsia="zh-CN"/>
                              </w:rPr>
                              <w:t>/斤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7.6pt;margin-top:-17.35pt;height:215.1pt;width:610.45pt;z-index:251658240;v-text-anchor:middle;mso-width-relative:page;mso-height-relative:page;" fillcolor="#FFFFFF [3201]" filled="t" stroked="t" coordsize="21600,21600" o:gfxdata="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A/MOdtsAAAAMAQAADwAAAAAAAAABACAAAAAiAAAAZHJzL2Rvd25yZXYu&#10;eG1sUEsBAhQAFAAAAAgAh07iQOZoB/VqAgAAvAQAAA4AAAAAAAAAAQAgAAAAKgEAAGRycy9lMm9E&#10;b2MueG1sUEsFBgAAAAAGAAYAWQEAAAYG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68" w:firstLineChars="300"/>
                        <w:jc w:val="both"/>
                        <w:rPr>
                          <w:rFonts w:hint="eastAsia" w:ascii="DFPOP1-W9" w:hAnsi="DFPOP1-W9" w:eastAsia="DFPOP1-W9" w:cs="DFPOP1-W9"/>
                          <w:color w:val="00B050"/>
                          <w:sz w:val="72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 w:ascii="DFPOP1-W9" w:hAnsi="DFPOP1-W9" w:eastAsia="宋体" w:cs="DFPOP1-W9"/>
                          <w:b/>
                          <w:bCs/>
                          <w:sz w:val="72"/>
                          <w:szCs w:val="144"/>
                          <w:lang w:eastAsia="zh-CN"/>
                        </w:rPr>
                        <w:t xml:space="preserve">休闲饼干系列 </w:t>
                      </w:r>
                      <w:r>
                        <w:rPr>
                          <w:rFonts w:hint="eastAsia" w:ascii="DFPOP1-W9" w:hAnsi="DFPOP1-W9" w:eastAsia="DFPOP1-W9" w:cs="DFPOP1-W9"/>
                          <w:sz w:val="96"/>
                          <w:szCs w:val="160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 w:ascii="DFPOP1-W9" w:hAnsi="DFPOP1-W9" w:eastAsia="DFPOP1-W9" w:cs="DFPOP1-W9"/>
                          <w:color w:val="00B050"/>
                          <w:sz w:val="72"/>
                          <w:szCs w:val="72"/>
                          <w:lang w:val="en-US" w:eastAsia="zh-CN"/>
                        </w:rPr>
                        <w:t>409</w:t>
                      </w:r>
                      <w:r>
                        <w:rPr>
                          <w:rFonts w:hint="eastAsia" w:ascii="DFPOP1-W9" w:hAnsi="DFPOP1-W9" w:eastAsia="DFPOP1-W9" w:cs="DFPOP1-W9"/>
                          <w:color w:val="00B050"/>
                          <w:sz w:val="72"/>
                          <w:szCs w:val="144"/>
                          <w:lang w:val="en-US" w:eastAsia="zh-CN"/>
                        </w:rPr>
                        <w:t>#</w:t>
                      </w:r>
                    </w:p>
                    <w:p>
                      <w:pPr>
                        <w:ind w:firstLine="2880" w:firstLineChars="400"/>
                        <w:jc w:val="both"/>
                        <w:rPr>
                          <w:rFonts w:hint="eastAsia" w:ascii="DFPOP1-W9" w:hAnsi="DFPOP1-W9" w:eastAsia="DFPOP1-W9" w:cs="DFPOP1-W9"/>
                          <w:sz w:val="5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DFPOP1-W9" w:hAnsi="DFPOP1-W9" w:eastAsia="DFPOP1-W9" w:cs="DFPOP1-W9"/>
                          <w:sz w:val="72"/>
                          <w:szCs w:val="144"/>
                          <w:lang w:val="en-US" w:eastAsia="zh-CN"/>
                        </w:rPr>
                        <w:t xml:space="preserve">零售价：  </w:t>
                      </w:r>
                      <w:r>
                        <w:rPr>
                          <w:rFonts w:hint="eastAsia" w:ascii="DFPOP1-W9" w:hAnsi="DFPOP1-W9" w:eastAsia="DFPOP1-W9" w:cs="DFPOP1-W9"/>
                          <w:color w:val="FF0000"/>
                          <w:sz w:val="160"/>
                          <w:szCs w:val="200"/>
                          <w:lang w:val="en-US" w:eastAsia="zh-CN"/>
                        </w:rPr>
                        <w:t>8.80</w:t>
                      </w:r>
                      <w:r>
                        <w:rPr>
                          <w:rFonts w:hint="eastAsia" w:ascii="DFPOP1-W9" w:hAnsi="DFPOP1-W9" w:eastAsia="DFPOP1-W9" w:cs="DFPOP1-W9"/>
                          <w:sz w:val="56"/>
                          <w:szCs w:val="96"/>
                          <w:lang w:val="en-US" w:eastAsia="zh-CN"/>
                        </w:rPr>
                        <w:t>/斤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-487045</wp:posOffset>
                </wp:positionH>
                <wp:positionV relativeFrom="paragraph">
                  <wp:posOffset>125730</wp:posOffset>
                </wp:positionV>
                <wp:extent cx="7629525" cy="2675890"/>
                <wp:effectExtent l="6350" t="6350" r="22225" b="2286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7355" y="3258820"/>
                          <a:ext cx="7629525" cy="26758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2160" w:firstLineChars="300"/>
                              <w:jc w:val="left"/>
                              <w:rPr>
                                <w:rFonts w:hint="eastAsia" w:ascii="DFPOP1-W9" w:hAnsi="DFPOP1-W9" w:eastAsia="DFPOP1-W9" w:cs="DFPOP1-W9"/>
                                <w:color w:val="00B050"/>
                                <w:sz w:val="72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DFPOP1-W9" w:hAnsi="DFPOP1-W9" w:eastAsia="DFPOP1-W9" w:cs="DFPOP1-W9"/>
                                <w:sz w:val="72"/>
                                <w:szCs w:val="144"/>
                                <w:lang w:val="en-US" w:eastAsia="zh-CN"/>
                              </w:rPr>
                              <w:t xml:space="preserve">港荣蛋糕系列      </w:t>
                            </w:r>
                            <w:r>
                              <w:rPr>
                                <w:rFonts w:hint="eastAsia" w:ascii="DFPOP1-W9" w:hAnsi="DFPOP1-W9" w:eastAsia="DFPOP1-W9" w:cs="DFPOP1-W9"/>
                                <w:color w:val="00B050"/>
                                <w:sz w:val="72"/>
                                <w:szCs w:val="72"/>
                                <w:lang w:val="en-US" w:eastAsia="zh-CN"/>
                              </w:rPr>
                              <w:t>406</w:t>
                            </w:r>
                            <w:r>
                              <w:rPr>
                                <w:rFonts w:hint="eastAsia" w:ascii="DFPOP1-W9" w:hAnsi="DFPOP1-W9" w:eastAsia="DFPOP1-W9" w:cs="DFPOP1-W9"/>
                                <w:color w:val="00B050"/>
                                <w:sz w:val="72"/>
                                <w:szCs w:val="144"/>
                                <w:lang w:val="en-US" w:eastAsia="zh-CN"/>
                              </w:rPr>
                              <w:t>#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DFPOP1-W9" w:hAnsi="DFPOP1-W9" w:eastAsia="DFPOP1-W9" w:cs="DFPOP1-W9"/>
                                <w:sz w:val="5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DFPOP1-W9" w:hAnsi="DFPOP1-W9" w:eastAsia="DFPOP1-W9" w:cs="DFPOP1-W9"/>
                                <w:sz w:val="72"/>
                                <w:szCs w:val="144"/>
                                <w:lang w:val="en-US" w:eastAsia="zh-CN"/>
                              </w:rPr>
                              <w:t xml:space="preserve">   零售价： </w:t>
                            </w:r>
                            <w:r>
                              <w:rPr>
                                <w:rFonts w:hint="eastAsia" w:ascii="DFPOP1-W9" w:hAnsi="DFPOP1-W9" w:eastAsia="DFPOP1-W9" w:cs="DFPOP1-W9"/>
                                <w:color w:val="FF0000"/>
                                <w:sz w:val="160"/>
                                <w:szCs w:val="200"/>
                                <w:lang w:val="en-US" w:eastAsia="zh-CN"/>
                              </w:rPr>
                              <w:t>16.80</w:t>
                            </w:r>
                            <w:r>
                              <w:rPr>
                                <w:rFonts w:hint="eastAsia" w:ascii="DFPOP1-W9" w:hAnsi="DFPOP1-W9" w:eastAsia="DFPOP1-W9" w:cs="DFPOP1-W9"/>
                                <w:sz w:val="56"/>
                                <w:szCs w:val="96"/>
                                <w:lang w:val="en-US" w:eastAsia="zh-CN"/>
                              </w:rPr>
                              <w:t>/斤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8.35pt;margin-top:9.9pt;height:210.7pt;width:600.75pt;z-index:251659264;v-text-anchor:middle;mso-width-relative:page;mso-height-relative:page;" fillcolor="#FFFFFF [3201]" filled="t" stroked="t" coordsize="21600,21600" o:gfxdata="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DnHkRk2gAAAAsBAAAPAAAAAAAAAAEAIAAAACIAAABkcnMvZG93bnJl&#10;di54bWxQSwECFAAUAAAACACHTuJARE2ELW0CAAC9BAAADgAAAAAAAAABACAAAAApAQAAZHJzL2Uy&#10;b0RvYy54bWxQSwUGAAAAAAYABgBZAQAACA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60" w:firstLineChars="300"/>
                        <w:jc w:val="left"/>
                        <w:rPr>
                          <w:rFonts w:hint="eastAsia" w:ascii="DFPOP1-W9" w:hAnsi="DFPOP1-W9" w:eastAsia="DFPOP1-W9" w:cs="DFPOP1-W9"/>
                          <w:color w:val="00B050"/>
                          <w:sz w:val="72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 w:ascii="DFPOP1-W9" w:hAnsi="DFPOP1-W9" w:eastAsia="DFPOP1-W9" w:cs="DFPOP1-W9"/>
                          <w:sz w:val="72"/>
                          <w:szCs w:val="144"/>
                          <w:lang w:val="en-US" w:eastAsia="zh-CN"/>
                        </w:rPr>
                        <w:t xml:space="preserve">港荣蛋糕系列      </w:t>
                      </w:r>
                      <w:r>
                        <w:rPr>
                          <w:rFonts w:hint="eastAsia" w:ascii="DFPOP1-W9" w:hAnsi="DFPOP1-W9" w:eastAsia="DFPOP1-W9" w:cs="DFPOP1-W9"/>
                          <w:color w:val="00B050"/>
                          <w:sz w:val="72"/>
                          <w:szCs w:val="72"/>
                          <w:lang w:val="en-US" w:eastAsia="zh-CN"/>
                        </w:rPr>
                        <w:t>406</w:t>
                      </w:r>
                      <w:r>
                        <w:rPr>
                          <w:rFonts w:hint="eastAsia" w:ascii="DFPOP1-W9" w:hAnsi="DFPOP1-W9" w:eastAsia="DFPOP1-W9" w:cs="DFPOP1-W9"/>
                          <w:color w:val="00B050"/>
                          <w:sz w:val="72"/>
                          <w:szCs w:val="144"/>
                          <w:lang w:val="en-US" w:eastAsia="zh-CN"/>
                        </w:rPr>
                        <w:t>#</w:t>
                      </w:r>
                    </w:p>
                    <w:p>
                      <w:pPr>
                        <w:jc w:val="center"/>
                        <w:rPr>
                          <w:rFonts w:hint="eastAsia" w:ascii="DFPOP1-W9" w:hAnsi="DFPOP1-W9" w:eastAsia="DFPOP1-W9" w:cs="DFPOP1-W9"/>
                          <w:sz w:val="5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DFPOP1-W9" w:hAnsi="DFPOP1-W9" w:eastAsia="DFPOP1-W9" w:cs="DFPOP1-W9"/>
                          <w:sz w:val="72"/>
                          <w:szCs w:val="144"/>
                          <w:lang w:val="en-US" w:eastAsia="zh-CN"/>
                        </w:rPr>
                        <w:t xml:space="preserve">   零售价： </w:t>
                      </w:r>
                      <w:r>
                        <w:rPr>
                          <w:rFonts w:hint="eastAsia" w:ascii="DFPOP1-W9" w:hAnsi="DFPOP1-W9" w:eastAsia="DFPOP1-W9" w:cs="DFPOP1-W9"/>
                          <w:color w:val="FF0000"/>
                          <w:sz w:val="160"/>
                          <w:szCs w:val="200"/>
                          <w:lang w:val="en-US" w:eastAsia="zh-CN"/>
                        </w:rPr>
                        <w:t>16.80</w:t>
                      </w:r>
                      <w:r>
                        <w:rPr>
                          <w:rFonts w:hint="eastAsia" w:ascii="DFPOP1-W9" w:hAnsi="DFPOP1-W9" w:eastAsia="DFPOP1-W9" w:cs="DFPOP1-W9"/>
                          <w:sz w:val="56"/>
                          <w:szCs w:val="96"/>
                          <w:lang w:val="en-US" w:eastAsia="zh-CN"/>
                        </w:rPr>
                        <w:t>/斤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ind w:firstLine="433" w:firstLineChars="0"/>
        <w:jc w:val="left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-467995</wp:posOffset>
                </wp:positionH>
                <wp:positionV relativeFrom="paragraph">
                  <wp:posOffset>2352675</wp:posOffset>
                </wp:positionV>
                <wp:extent cx="7610475" cy="2647950"/>
                <wp:effectExtent l="6350" t="6350" r="22225" b="1270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2130" y="5729605"/>
                          <a:ext cx="7610475" cy="2647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2160" w:firstLineChars="300"/>
                              <w:jc w:val="both"/>
                              <w:rPr>
                                <w:rFonts w:hint="eastAsia" w:ascii="DFPOP1-W9" w:hAnsi="DFPOP1-W9" w:eastAsia="DFPOP1-W9" w:cs="DFPOP1-W9"/>
                                <w:sz w:val="96"/>
                                <w:szCs w:val="16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DFPOP1-W9" w:hAnsi="DFPOP1-W9" w:eastAsia="DFPOP1-W9" w:cs="DFPOP1-W9"/>
                                <w:sz w:val="72"/>
                                <w:szCs w:val="72"/>
                                <w:lang w:val="en-US" w:eastAsia="zh-CN"/>
                              </w:rPr>
                              <w:t xml:space="preserve">休闲糕点系列 </w:t>
                            </w:r>
                            <w:r>
                              <w:rPr>
                                <w:rFonts w:hint="eastAsia" w:ascii="DFPOP1-W9" w:hAnsi="DFPOP1-W9" w:eastAsia="DFPOP1-W9" w:cs="DFPOP1-W9"/>
                                <w:sz w:val="96"/>
                                <w:szCs w:val="160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DFPOP1-W9" w:hAnsi="DFPOP1-W9" w:eastAsia="DFPOP1-W9" w:cs="DFPOP1-W9"/>
                                <w:color w:val="00B050"/>
                                <w:sz w:val="72"/>
                                <w:szCs w:val="144"/>
                                <w:lang w:val="en-US" w:eastAsia="zh-CN"/>
                              </w:rPr>
                              <w:t>407#</w:t>
                            </w:r>
                          </w:p>
                          <w:p>
                            <w:pPr>
                              <w:ind w:firstLine="2880" w:firstLineChars="400"/>
                              <w:jc w:val="both"/>
                              <w:rPr>
                                <w:rFonts w:hint="eastAsia" w:ascii="DFPOP1-W9" w:hAnsi="DFPOP1-W9" w:eastAsia="DFPOP1-W9" w:cs="DFPOP1-W9"/>
                                <w:sz w:val="5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DFPOP1-W9" w:hAnsi="DFPOP1-W9" w:eastAsia="DFPOP1-W9" w:cs="DFPOP1-W9"/>
                                <w:sz w:val="72"/>
                                <w:szCs w:val="144"/>
                                <w:lang w:val="en-US" w:eastAsia="zh-CN"/>
                              </w:rPr>
                              <w:t xml:space="preserve">零售价： </w:t>
                            </w:r>
                            <w:r>
                              <w:rPr>
                                <w:rFonts w:hint="eastAsia" w:ascii="DFPOP1-W9" w:hAnsi="DFPOP1-W9" w:eastAsia="DFPOP1-W9" w:cs="DFPOP1-W9"/>
                                <w:color w:val="FF0000"/>
                                <w:sz w:val="160"/>
                                <w:szCs w:val="200"/>
                                <w:lang w:val="en-US" w:eastAsia="zh-CN"/>
                              </w:rPr>
                              <w:t>12.80</w:t>
                            </w:r>
                            <w:r>
                              <w:rPr>
                                <w:rFonts w:hint="eastAsia" w:ascii="DFPOP1-W9" w:hAnsi="DFPOP1-W9" w:eastAsia="DFPOP1-W9" w:cs="DFPOP1-W9"/>
                                <w:sz w:val="56"/>
                                <w:szCs w:val="96"/>
                                <w:lang w:val="en-US" w:eastAsia="zh-CN"/>
                              </w:rPr>
                              <w:t>/斤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85pt;margin-top:185.25pt;height:208.5pt;width:599.25pt;z-index:251660288;v-text-anchor:middle;mso-width-relative:page;mso-height-relative:page;" fillcolor="#FFFFFF [3201]" filled="t" stroked="t" coordsize="21600,21600" o:gfxdata="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oDM+d3AAAAAwBAAAPAAAAAAAAAAEAIAAAACIAAABkcnMvZG93bnJl&#10;di54bWxQSwECFAAUAAAACACHTuJAFyI+YGsCAAC9BAAADgAAAAAAAAABACAAAAArAQAAZHJzL2Uy&#10;b0RvYy54bWxQSwUGAAAAAAYABgBZAQAACA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60" w:firstLineChars="300"/>
                        <w:jc w:val="both"/>
                        <w:rPr>
                          <w:rFonts w:hint="eastAsia" w:ascii="DFPOP1-W9" w:hAnsi="DFPOP1-W9" w:eastAsia="DFPOP1-W9" w:cs="DFPOP1-W9"/>
                          <w:sz w:val="96"/>
                          <w:szCs w:val="160"/>
                          <w:lang w:val="en-US" w:eastAsia="zh-CN"/>
                        </w:rPr>
                      </w:pPr>
                      <w:r>
                        <w:rPr>
                          <w:rFonts w:hint="eastAsia" w:ascii="DFPOP1-W9" w:hAnsi="DFPOP1-W9" w:eastAsia="DFPOP1-W9" w:cs="DFPOP1-W9"/>
                          <w:sz w:val="72"/>
                          <w:szCs w:val="72"/>
                          <w:lang w:val="en-US" w:eastAsia="zh-CN"/>
                        </w:rPr>
                        <w:t xml:space="preserve">休闲糕点系列 </w:t>
                      </w:r>
                      <w:r>
                        <w:rPr>
                          <w:rFonts w:hint="eastAsia" w:ascii="DFPOP1-W9" w:hAnsi="DFPOP1-W9" w:eastAsia="DFPOP1-W9" w:cs="DFPOP1-W9"/>
                          <w:sz w:val="96"/>
                          <w:szCs w:val="160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 w:ascii="DFPOP1-W9" w:hAnsi="DFPOP1-W9" w:eastAsia="DFPOP1-W9" w:cs="DFPOP1-W9"/>
                          <w:color w:val="00B050"/>
                          <w:sz w:val="72"/>
                          <w:szCs w:val="144"/>
                          <w:lang w:val="en-US" w:eastAsia="zh-CN"/>
                        </w:rPr>
                        <w:t>407#</w:t>
                      </w:r>
                    </w:p>
                    <w:p>
                      <w:pPr>
                        <w:ind w:firstLine="2880" w:firstLineChars="400"/>
                        <w:jc w:val="both"/>
                        <w:rPr>
                          <w:rFonts w:hint="eastAsia" w:ascii="DFPOP1-W9" w:hAnsi="DFPOP1-W9" w:eastAsia="DFPOP1-W9" w:cs="DFPOP1-W9"/>
                          <w:sz w:val="5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DFPOP1-W9" w:hAnsi="DFPOP1-W9" w:eastAsia="DFPOP1-W9" w:cs="DFPOP1-W9"/>
                          <w:sz w:val="72"/>
                          <w:szCs w:val="144"/>
                          <w:lang w:val="en-US" w:eastAsia="zh-CN"/>
                        </w:rPr>
                        <w:t xml:space="preserve">零售价： </w:t>
                      </w:r>
                      <w:r>
                        <w:rPr>
                          <w:rFonts w:hint="eastAsia" w:ascii="DFPOP1-W9" w:hAnsi="DFPOP1-W9" w:eastAsia="DFPOP1-W9" w:cs="DFPOP1-W9"/>
                          <w:color w:val="FF0000"/>
                          <w:sz w:val="160"/>
                          <w:szCs w:val="200"/>
                          <w:lang w:val="en-US" w:eastAsia="zh-CN"/>
                        </w:rPr>
                        <w:t>12.80</w:t>
                      </w:r>
                      <w:r>
                        <w:rPr>
                          <w:rFonts w:hint="eastAsia" w:ascii="DFPOP1-W9" w:hAnsi="DFPOP1-W9" w:eastAsia="DFPOP1-W9" w:cs="DFPOP1-W9"/>
                          <w:sz w:val="56"/>
                          <w:szCs w:val="96"/>
                          <w:lang w:val="en-US" w:eastAsia="zh-CN"/>
                        </w:rPr>
                        <w:t>/斤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-477520</wp:posOffset>
                </wp:positionH>
                <wp:positionV relativeFrom="paragraph">
                  <wp:posOffset>4991100</wp:posOffset>
                </wp:positionV>
                <wp:extent cx="7629525" cy="2722880"/>
                <wp:effectExtent l="6350" t="6350" r="22225" b="1397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4955" y="8652510"/>
                          <a:ext cx="7629525" cy="2722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2160" w:firstLineChars="300"/>
                              <w:jc w:val="both"/>
                              <w:rPr>
                                <w:rFonts w:hint="eastAsia" w:ascii="DFPOP1-W9" w:hAnsi="DFPOP1-W9" w:eastAsia="DFPOP1-W9" w:cs="DFPOP1-W9"/>
                                <w:color w:val="00B050"/>
                                <w:sz w:val="72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DFPOP1-W9" w:hAnsi="DFPOP1-W9" w:eastAsia="DFPOP1-W9" w:cs="DFPOP1-W9"/>
                                <w:sz w:val="72"/>
                                <w:szCs w:val="72"/>
                                <w:lang w:val="en-US" w:eastAsia="zh-CN"/>
                              </w:rPr>
                              <w:t>卫龙休闲系列</w:t>
                            </w:r>
                            <w:r>
                              <w:rPr>
                                <w:rFonts w:hint="eastAsia" w:ascii="DFPOP1-W9" w:hAnsi="DFPOP1-W9" w:eastAsia="DFPOP1-W9" w:cs="DFPOP1-W9"/>
                                <w:sz w:val="60"/>
                                <w:szCs w:val="60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DFPOP1-W9" w:hAnsi="DFPOP1-W9" w:eastAsia="DFPOP1-W9" w:cs="DFPOP1-W9"/>
                                <w:sz w:val="72"/>
                                <w:szCs w:val="144"/>
                                <w:lang w:val="en-US" w:eastAsia="zh-CN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DFPOP1-W9" w:hAnsi="DFPOP1-W9" w:eastAsia="DFPOP1-W9" w:cs="DFPOP1-W9"/>
                                <w:color w:val="00B050"/>
                                <w:sz w:val="72"/>
                                <w:szCs w:val="144"/>
                                <w:lang w:val="en-US" w:eastAsia="zh-CN"/>
                              </w:rPr>
                              <w:t>408#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DFPOP1-W9" w:hAnsi="DFPOP1-W9" w:eastAsia="DFPOP1-W9" w:cs="DFPOP1-W9"/>
                                <w:sz w:val="5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DFPOP1-W9" w:hAnsi="DFPOP1-W9" w:eastAsia="DFPOP1-W9" w:cs="DFPOP1-W9"/>
                                <w:sz w:val="72"/>
                                <w:szCs w:val="144"/>
                                <w:lang w:val="en-US" w:eastAsia="zh-CN"/>
                              </w:rPr>
                              <w:t xml:space="preserve">    零售价： </w:t>
                            </w:r>
                            <w:r>
                              <w:rPr>
                                <w:rFonts w:hint="eastAsia" w:ascii="DFPOP1-W9" w:hAnsi="DFPOP1-W9" w:eastAsia="DFPOP1-W9" w:cs="DFPOP1-W9"/>
                                <w:color w:val="FF0000"/>
                                <w:sz w:val="160"/>
                                <w:szCs w:val="200"/>
                                <w:lang w:val="en-US" w:eastAsia="zh-CN"/>
                              </w:rPr>
                              <w:t>12.80</w:t>
                            </w:r>
                            <w:r>
                              <w:rPr>
                                <w:rFonts w:hint="eastAsia" w:ascii="DFPOP1-W9" w:hAnsi="DFPOP1-W9" w:eastAsia="DFPOP1-W9" w:cs="DFPOP1-W9"/>
                                <w:sz w:val="56"/>
                                <w:szCs w:val="96"/>
                                <w:lang w:val="en-US" w:eastAsia="zh-CN"/>
                              </w:rPr>
                              <w:t>/斤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7.6pt;margin-top:393pt;height:214.4pt;width:600.75pt;z-index:251661312;v-text-anchor:middle;mso-width-relative:page;mso-height-relative:page;" fillcolor="#FFFFFF [3201]" filled="t" stroked="t" coordsize="21600,21600" o:gfxdata="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A6NhV3cAAAADQEAAA8AAAAAAAAAAQAgAAAAIgAAAGRycy9kb3ducmV2&#10;LnhtbFBLAQIUABQAAAAIAIdO4kAqxpR7agIAAL0EAAAOAAAAAAAAAAEAIAAAACsBAABkcnMvZTJv&#10;RG9jLnhtbFBLBQYAAAAABgAGAFkBAAAHBgAAAAA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60" w:firstLineChars="300"/>
                        <w:jc w:val="both"/>
                        <w:rPr>
                          <w:rFonts w:hint="eastAsia" w:ascii="DFPOP1-W9" w:hAnsi="DFPOP1-W9" w:eastAsia="DFPOP1-W9" w:cs="DFPOP1-W9"/>
                          <w:color w:val="00B050"/>
                          <w:sz w:val="72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 w:ascii="DFPOP1-W9" w:hAnsi="DFPOP1-W9" w:eastAsia="DFPOP1-W9" w:cs="DFPOP1-W9"/>
                          <w:sz w:val="72"/>
                          <w:szCs w:val="72"/>
                          <w:lang w:val="en-US" w:eastAsia="zh-CN"/>
                        </w:rPr>
                        <w:t>卫龙休闲系列</w:t>
                      </w:r>
                      <w:r>
                        <w:rPr>
                          <w:rFonts w:hint="eastAsia" w:ascii="DFPOP1-W9" w:hAnsi="DFPOP1-W9" w:eastAsia="DFPOP1-W9" w:cs="DFPOP1-W9"/>
                          <w:sz w:val="60"/>
                          <w:szCs w:val="60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DFPOP1-W9" w:hAnsi="DFPOP1-W9" w:eastAsia="DFPOP1-W9" w:cs="DFPOP1-W9"/>
                          <w:sz w:val="72"/>
                          <w:szCs w:val="144"/>
                          <w:lang w:val="en-US" w:eastAsia="zh-CN"/>
                        </w:rPr>
                        <w:t xml:space="preserve">      </w:t>
                      </w:r>
                      <w:r>
                        <w:rPr>
                          <w:rFonts w:hint="eastAsia" w:ascii="DFPOP1-W9" w:hAnsi="DFPOP1-W9" w:eastAsia="DFPOP1-W9" w:cs="DFPOP1-W9"/>
                          <w:color w:val="00B050"/>
                          <w:sz w:val="72"/>
                          <w:szCs w:val="144"/>
                          <w:lang w:val="en-US" w:eastAsia="zh-CN"/>
                        </w:rPr>
                        <w:t>408#</w:t>
                      </w:r>
                    </w:p>
                    <w:p>
                      <w:pPr>
                        <w:jc w:val="center"/>
                        <w:rPr>
                          <w:rFonts w:hint="eastAsia" w:ascii="DFPOP1-W9" w:hAnsi="DFPOP1-W9" w:eastAsia="DFPOP1-W9" w:cs="DFPOP1-W9"/>
                          <w:sz w:val="5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DFPOP1-W9" w:hAnsi="DFPOP1-W9" w:eastAsia="DFPOP1-W9" w:cs="DFPOP1-W9"/>
                          <w:sz w:val="72"/>
                          <w:szCs w:val="144"/>
                          <w:lang w:val="en-US" w:eastAsia="zh-CN"/>
                        </w:rPr>
                        <w:t xml:space="preserve">    零售价： </w:t>
                      </w:r>
                      <w:r>
                        <w:rPr>
                          <w:rFonts w:hint="eastAsia" w:ascii="DFPOP1-W9" w:hAnsi="DFPOP1-W9" w:eastAsia="DFPOP1-W9" w:cs="DFPOP1-W9"/>
                          <w:color w:val="FF0000"/>
                          <w:sz w:val="160"/>
                          <w:szCs w:val="200"/>
                          <w:lang w:val="en-US" w:eastAsia="zh-CN"/>
                        </w:rPr>
                        <w:t>12.80</w:t>
                      </w:r>
                      <w:r>
                        <w:rPr>
                          <w:rFonts w:hint="eastAsia" w:ascii="DFPOP1-W9" w:hAnsi="DFPOP1-W9" w:eastAsia="DFPOP1-W9" w:cs="DFPOP1-W9"/>
                          <w:sz w:val="56"/>
                          <w:szCs w:val="96"/>
                          <w:lang w:val="en-US" w:eastAsia="zh-CN"/>
                        </w:rPr>
                        <w:t>/斤</w:t>
                      </w: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320" w:right="720" w:bottom="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FPOP1-W9">
    <w:altName w:val="MS UI Gothic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971BD8"/>
    <w:rsid w:val="05765289"/>
    <w:rsid w:val="0F30292D"/>
    <w:rsid w:val="1A7F6D05"/>
    <w:rsid w:val="1DD67846"/>
    <w:rsid w:val="24971BD8"/>
    <w:rsid w:val="258D2C73"/>
    <w:rsid w:val="28401395"/>
    <w:rsid w:val="297A110A"/>
    <w:rsid w:val="29E97FBF"/>
    <w:rsid w:val="32213A94"/>
    <w:rsid w:val="48DB7082"/>
    <w:rsid w:val="5D7B2374"/>
    <w:rsid w:val="60462D03"/>
    <w:rsid w:val="60B07F28"/>
    <w:rsid w:val="6D535020"/>
    <w:rsid w:val="7DB2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160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2018-06-08T06:07:00Z</dcterms:created>
  <dc:creator>商场策划王生</dc:creator>
  <cp:lastModifiedBy>Administrator</cp:lastModifiedBy>
  <cp:lastPrinted>2020-06-05T12:38:12Z</cp:lastPrinted>
  <dcterms:modified xsi:type="dcterms:W3CDTF">2020-06-05T12:38:29Z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